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0707D" w14:textId="77777777" w:rsidR="0045687E" w:rsidRPr="00237AD9" w:rsidRDefault="00000000">
      <w:pPr>
        <w:pStyle w:val="Title"/>
        <w:rPr>
          <w:rFonts w:cstheme="majorHAnsi"/>
          <w:color w:val="auto"/>
        </w:rPr>
      </w:pPr>
      <w:r w:rsidRPr="00237AD9">
        <w:rPr>
          <w:rFonts w:cstheme="majorHAnsi"/>
          <w:color w:val="auto"/>
        </w:rPr>
        <w:t>Ethical Decision-Making Framework</w:t>
      </w:r>
    </w:p>
    <w:p w14:paraId="71E867F0" w14:textId="77777777" w:rsidR="0045687E" w:rsidRPr="00237AD9" w:rsidRDefault="00000000">
      <w:pPr>
        <w:rPr>
          <w:rFonts w:asciiTheme="majorHAnsi" w:hAnsiTheme="majorHAnsi" w:cstheme="majorHAnsi"/>
        </w:rPr>
      </w:pPr>
      <w:r w:rsidRPr="00237AD9">
        <w:rPr>
          <w:rFonts w:asciiTheme="majorHAnsi" w:hAnsiTheme="majorHAnsi" w:cstheme="majorHAnsi"/>
        </w:rPr>
        <w:t>Use this step-by-step framework to guide your team through difficult decisions. This is especially helpful when balancing competing stakeholder needs or facing value-based dilemmas.</w:t>
      </w:r>
    </w:p>
    <w:p w14:paraId="7BE85E31" w14:textId="77777777" w:rsidR="0045687E" w:rsidRPr="00237AD9" w:rsidRDefault="00000000">
      <w:pPr>
        <w:rPr>
          <w:rFonts w:asciiTheme="majorHAnsi" w:hAnsiTheme="majorHAnsi" w:cstheme="majorHAnsi"/>
        </w:rPr>
      </w:pPr>
      <w:r w:rsidRPr="00237AD9">
        <w:rPr>
          <w:rFonts w:asciiTheme="majorHAnsi" w:hAnsiTheme="majorHAnsi" w:cstheme="majorHAnsi"/>
        </w:rPr>
        <w:t>1. Define the Ethical Dilemma:</w:t>
      </w:r>
      <w:r w:rsidRPr="00237AD9">
        <w:rPr>
          <w:rFonts w:asciiTheme="majorHAnsi" w:hAnsiTheme="majorHAnsi" w:cstheme="majorHAnsi"/>
        </w:rPr>
        <w:br/>
        <w:t xml:space="preserve">   • What decision needs to be made?</w:t>
      </w:r>
      <w:r w:rsidRPr="00237AD9">
        <w:rPr>
          <w:rFonts w:asciiTheme="majorHAnsi" w:hAnsiTheme="majorHAnsi" w:cstheme="majorHAnsi"/>
        </w:rPr>
        <w:br/>
        <w:t xml:space="preserve">   • Who will be affected?</w:t>
      </w:r>
    </w:p>
    <w:p w14:paraId="1C726F52" w14:textId="77777777" w:rsidR="0045687E" w:rsidRPr="00237AD9" w:rsidRDefault="00000000">
      <w:pPr>
        <w:rPr>
          <w:rFonts w:asciiTheme="majorHAnsi" w:hAnsiTheme="majorHAnsi" w:cstheme="majorHAnsi"/>
        </w:rPr>
      </w:pPr>
      <w:r w:rsidRPr="00237AD9">
        <w:rPr>
          <w:rFonts w:asciiTheme="majorHAnsi" w:hAnsiTheme="majorHAnsi" w:cstheme="majorHAnsi"/>
        </w:rPr>
        <w:t>2. Identify the Stakeholders:</w:t>
      </w:r>
      <w:r w:rsidRPr="00237AD9">
        <w:rPr>
          <w:rFonts w:asciiTheme="majorHAnsi" w:hAnsiTheme="majorHAnsi" w:cstheme="majorHAnsi"/>
        </w:rPr>
        <w:br/>
        <w:t xml:space="preserve">   • Who has a vested interest in the outcome?</w:t>
      </w:r>
      <w:r w:rsidRPr="00237AD9">
        <w:rPr>
          <w:rFonts w:asciiTheme="majorHAnsi" w:hAnsiTheme="majorHAnsi" w:cstheme="majorHAnsi"/>
        </w:rPr>
        <w:br/>
        <w:t xml:space="preserve">   • What are their concerns or values?</w:t>
      </w:r>
    </w:p>
    <w:p w14:paraId="6D255775" w14:textId="77777777" w:rsidR="0045687E" w:rsidRPr="00237AD9" w:rsidRDefault="00000000">
      <w:pPr>
        <w:rPr>
          <w:rFonts w:asciiTheme="majorHAnsi" w:hAnsiTheme="majorHAnsi" w:cstheme="majorHAnsi"/>
        </w:rPr>
      </w:pPr>
      <w:r w:rsidRPr="00237AD9">
        <w:rPr>
          <w:rFonts w:asciiTheme="majorHAnsi" w:hAnsiTheme="majorHAnsi" w:cstheme="majorHAnsi"/>
        </w:rPr>
        <w:t>3. List the Options:</w:t>
      </w:r>
      <w:r w:rsidRPr="00237AD9">
        <w:rPr>
          <w:rFonts w:asciiTheme="majorHAnsi" w:hAnsiTheme="majorHAnsi" w:cstheme="majorHAnsi"/>
        </w:rPr>
        <w:br/>
        <w:t xml:space="preserve">   • What are all the possible courses of action?</w:t>
      </w:r>
      <w:r w:rsidRPr="00237AD9">
        <w:rPr>
          <w:rFonts w:asciiTheme="majorHAnsi" w:hAnsiTheme="majorHAnsi" w:cstheme="majorHAnsi"/>
        </w:rPr>
        <w:br/>
        <w:t xml:space="preserve">   • Include even the less obvious ones.</w:t>
      </w:r>
    </w:p>
    <w:p w14:paraId="4C9905F6" w14:textId="77777777" w:rsidR="0045687E" w:rsidRPr="00237AD9" w:rsidRDefault="00000000">
      <w:pPr>
        <w:rPr>
          <w:rFonts w:asciiTheme="majorHAnsi" w:hAnsiTheme="majorHAnsi" w:cstheme="majorHAnsi"/>
        </w:rPr>
      </w:pPr>
      <w:r w:rsidRPr="00237AD9">
        <w:rPr>
          <w:rFonts w:asciiTheme="majorHAnsi" w:hAnsiTheme="majorHAnsi" w:cstheme="majorHAnsi"/>
        </w:rPr>
        <w:t>4. Evaluate the Consequences:</w:t>
      </w:r>
      <w:r w:rsidRPr="00237AD9">
        <w:rPr>
          <w:rFonts w:asciiTheme="majorHAnsi" w:hAnsiTheme="majorHAnsi" w:cstheme="majorHAnsi"/>
        </w:rPr>
        <w:br/>
        <w:t xml:space="preserve">   • Short-term and long-term impacts</w:t>
      </w:r>
      <w:r w:rsidRPr="00237AD9">
        <w:rPr>
          <w:rFonts w:asciiTheme="majorHAnsi" w:hAnsiTheme="majorHAnsi" w:cstheme="majorHAnsi"/>
        </w:rPr>
        <w:br/>
        <w:t xml:space="preserve">   • Legal, financial, reputational, and moral implications</w:t>
      </w:r>
    </w:p>
    <w:p w14:paraId="25867BEB" w14:textId="77777777" w:rsidR="0045687E" w:rsidRPr="00237AD9" w:rsidRDefault="00000000">
      <w:pPr>
        <w:rPr>
          <w:rFonts w:asciiTheme="majorHAnsi" w:hAnsiTheme="majorHAnsi" w:cstheme="majorHAnsi"/>
        </w:rPr>
      </w:pPr>
      <w:r w:rsidRPr="00237AD9">
        <w:rPr>
          <w:rFonts w:asciiTheme="majorHAnsi" w:hAnsiTheme="majorHAnsi" w:cstheme="majorHAnsi"/>
        </w:rPr>
        <w:t>5. Test the Options:</w:t>
      </w:r>
      <w:r w:rsidRPr="00237AD9">
        <w:rPr>
          <w:rFonts w:asciiTheme="majorHAnsi" w:hAnsiTheme="majorHAnsi" w:cstheme="majorHAnsi"/>
        </w:rPr>
        <w:br/>
        <w:t xml:space="preserve">   • Is it fair?</w:t>
      </w:r>
      <w:r w:rsidRPr="00237AD9">
        <w:rPr>
          <w:rFonts w:asciiTheme="majorHAnsi" w:hAnsiTheme="majorHAnsi" w:cstheme="majorHAnsi"/>
        </w:rPr>
        <w:br/>
        <w:t xml:space="preserve">   • Would you be comfortable if this were made public?</w:t>
      </w:r>
      <w:r w:rsidRPr="00237AD9">
        <w:rPr>
          <w:rFonts w:asciiTheme="majorHAnsi" w:hAnsiTheme="majorHAnsi" w:cstheme="majorHAnsi"/>
        </w:rPr>
        <w:br/>
        <w:t xml:space="preserve">   • Does it align with our organisation’s values?</w:t>
      </w:r>
    </w:p>
    <w:p w14:paraId="334CC023" w14:textId="77777777" w:rsidR="0045687E" w:rsidRPr="00237AD9" w:rsidRDefault="00000000">
      <w:pPr>
        <w:rPr>
          <w:rFonts w:asciiTheme="majorHAnsi" w:hAnsiTheme="majorHAnsi" w:cstheme="majorHAnsi"/>
        </w:rPr>
      </w:pPr>
      <w:r w:rsidRPr="00237AD9">
        <w:rPr>
          <w:rFonts w:asciiTheme="majorHAnsi" w:hAnsiTheme="majorHAnsi" w:cstheme="majorHAnsi"/>
        </w:rPr>
        <w:t>6. Make the Decision:</w:t>
      </w:r>
      <w:r w:rsidRPr="00237AD9">
        <w:rPr>
          <w:rFonts w:asciiTheme="majorHAnsi" w:hAnsiTheme="majorHAnsi" w:cstheme="majorHAnsi"/>
        </w:rPr>
        <w:br/>
        <w:t xml:space="preserve">   • Choose the best course of action based on step 5.</w:t>
      </w:r>
    </w:p>
    <w:p w14:paraId="2273C96C" w14:textId="77777777" w:rsidR="0045687E" w:rsidRPr="00237AD9" w:rsidRDefault="00000000">
      <w:pPr>
        <w:rPr>
          <w:rFonts w:asciiTheme="majorHAnsi" w:hAnsiTheme="majorHAnsi" w:cstheme="majorHAnsi"/>
        </w:rPr>
      </w:pPr>
      <w:r w:rsidRPr="00237AD9">
        <w:rPr>
          <w:rFonts w:asciiTheme="majorHAnsi" w:hAnsiTheme="majorHAnsi" w:cstheme="majorHAnsi"/>
        </w:rPr>
        <w:t>7. Document and Communicate:</w:t>
      </w:r>
      <w:r w:rsidRPr="00237AD9">
        <w:rPr>
          <w:rFonts w:asciiTheme="majorHAnsi" w:hAnsiTheme="majorHAnsi" w:cstheme="majorHAnsi"/>
        </w:rPr>
        <w:br/>
        <w:t xml:space="preserve">   • Record your reasoning and share the decision with those affected.</w:t>
      </w:r>
    </w:p>
    <w:p w14:paraId="4F02EB62" w14:textId="77777777" w:rsidR="0045687E" w:rsidRPr="00237AD9" w:rsidRDefault="00000000">
      <w:pPr>
        <w:rPr>
          <w:rFonts w:asciiTheme="majorHAnsi" w:hAnsiTheme="majorHAnsi" w:cstheme="majorHAnsi"/>
        </w:rPr>
      </w:pPr>
      <w:r w:rsidRPr="00237AD9">
        <w:rPr>
          <w:rFonts w:asciiTheme="majorHAnsi" w:hAnsiTheme="majorHAnsi" w:cstheme="majorHAnsi"/>
        </w:rPr>
        <w:t>8. Reflect:</w:t>
      </w:r>
      <w:r w:rsidRPr="00237AD9">
        <w:rPr>
          <w:rFonts w:asciiTheme="majorHAnsi" w:hAnsiTheme="majorHAnsi" w:cstheme="majorHAnsi"/>
        </w:rPr>
        <w:br/>
        <w:t xml:space="preserve">   • After implementation, review the impact.</w:t>
      </w:r>
      <w:r w:rsidRPr="00237AD9">
        <w:rPr>
          <w:rFonts w:asciiTheme="majorHAnsi" w:hAnsiTheme="majorHAnsi" w:cstheme="majorHAnsi"/>
        </w:rPr>
        <w:br/>
        <w:t xml:space="preserve">   • What lessons were learned?</w:t>
      </w:r>
    </w:p>
    <w:sectPr w:rsidR="0045687E" w:rsidRPr="00237AD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97814741">
    <w:abstractNumId w:val="8"/>
  </w:num>
  <w:num w:numId="2" w16cid:durableId="400908617">
    <w:abstractNumId w:val="6"/>
  </w:num>
  <w:num w:numId="3" w16cid:durableId="1820346412">
    <w:abstractNumId w:val="5"/>
  </w:num>
  <w:num w:numId="4" w16cid:durableId="786699420">
    <w:abstractNumId w:val="4"/>
  </w:num>
  <w:num w:numId="5" w16cid:durableId="267856316">
    <w:abstractNumId w:val="7"/>
  </w:num>
  <w:num w:numId="6" w16cid:durableId="1227379958">
    <w:abstractNumId w:val="3"/>
  </w:num>
  <w:num w:numId="7" w16cid:durableId="2046101141">
    <w:abstractNumId w:val="2"/>
  </w:num>
  <w:num w:numId="8" w16cid:durableId="2038313938">
    <w:abstractNumId w:val="1"/>
  </w:num>
  <w:num w:numId="9" w16cid:durableId="100809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C5F07"/>
    <w:rsid w:val="00237AD9"/>
    <w:rsid w:val="0029639D"/>
    <w:rsid w:val="00326F90"/>
    <w:rsid w:val="0045687E"/>
    <w:rsid w:val="00950805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76ED5D"/>
  <w14:defaultImageDpi w14:val="300"/>
  <w15:docId w15:val="{B3918CBC-5EE4-48B6-A5F6-084839F2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python-docx</dc:description>
  <cp:lastModifiedBy>Gareth O Brien</cp:lastModifiedBy>
  <cp:revision>3</cp:revision>
  <dcterms:created xsi:type="dcterms:W3CDTF">2025-04-24T20:25:00Z</dcterms:created>
  <dcterms:modified xsi:type="dcterms:W3CDTF">2025-04-24T20:25:00Z</dcterms:modified>
  <cp:category/>
</cp:coreProperties>
</file>